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F332" w14:textId="77777777" w:rsidR="00DD6F5A" w:rsidRDefault="00DD6F5A" w:rsidP="00AF267C">
      <w:pPr>
        <w:adjustRightInd w:val="0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348762B" w14:textId="77777777" w:rsidR="00BA063B" w:rsidRDefault="00BA063B" w:rsidP="003C35D0">
      <w:pPr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DEA2185" w14:textId="77777777" w:rsidR="00BA063B" w:rsidRDefault="00BA063B" w:rsidP="003C35D0">
      <w:pPr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A14CA41" w14:textId="77777777" w:rsidR="00DD6F5A" w:rsidRDefault="00DD6F5A" w:rsidP="003C35D0">
      <w:pPr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BOARD MEETING MINUTES 7/21/22 6:30 pm</w:t>
      </w:r>
    </w:p>
    <w:p w14:paraId="7A9FD868" w14:textId="77777777" w:rsidR="00AF267C" w:rsidRPr="003C35D0" w:rsidRDefault="00AF267C" w:rsidP="003C35D0">
      <w:pPr>
        <w:adjustRightInd w:val="0"/>
        <w:spacing w:after="120" w:line="276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C44DB">
        <w:rPr>
          <w:rFonts w:ascii="Arial" w:eastAsia="Times New Roman" w:hAnsi="Arial" w:cs="Arial"/>
          <w:b/>
          <w:bCs/>
          <w:color w:val="000000"/>
          <w:sz w:val="28"/>
          <w:szCs w:val="28"/>
        </w:rPr>
        <w:t>Call to Order: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6:33 PM  </w:t>
      </w:r>
    </w:p>
    <w:p w14:paraId="613E01D8" w14:textId="77777777" w:rsidR="00AF267C" w:rsidRPr="009803B6" w:rsidRDefault="00AF267C" w:rsidP="003C35D0">
      <w:pPr>
        <w:adjustRightInd w:val="0"/>
        <w:spacing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 (via Zoom):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Pastor David Wise, Erin Ogle, Kris Davis, Steve Hershner, Marcy Mattison, Sue Davis, &amp; Cate Sheller</w:t>
      </w:r>
    </w:p>
    <w:p w14:paraId="22D9A33F" w14:textId="77777777" w:rsidR="00AF267C" w:rsidRPr="009803B6" w:rsidRDefault="00AF267C" w:rsidP="003C35D0">
      <w:pPr>
        <w:adjustRightInd w:val="0"/>
        <w:spacing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Guests: 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Marion and Rich Patterson; Robyn </w:t>
      </w:r>
      <w:proofErr w:type="spellStart"/>
      <w:r w:rsidRPr="009803B6">
        <w:rPr>
          <w:rFonts w:ascii="Arial" w:eastAsia="Times New Roman" w:hAnsi="Arial" w:cs="Arial"/>
          <w:color w:val="000000"/>
          <w:sz w:val="24"/>
          <w:szCs w:val="24"/>
        </w:rPr>
        <w:t>Miessler-Kubanek</w:t>
      </w:r>
      <w:proofErr w:type="spellEnd"/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, and Kathleen </w:t>
      </w:r>
      <w:proofErr w:type="spellStart"/>
      <w:r w:rsidRPr="009803B6">
        <w:rPr>
          <w:rFonts w:ascii="Arial" w:eastAsia="Times New Roman" w:hAnsi="Arial" w:cs="Arial"/>
          <w:color w:val="000000"/>
          <w:sz w:val="24"/>
          <w:szCs w:val="24"/>
        </w:rPr>
        <w:t>Mavity</w:t>
      </w:r>
      <w:proofErr w:type="spellEnd"/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(Search Committee)</w:t>
      </w:r>
    </w:p>
    <w:p w14:paraId="12587152" w14:textId="77777777" w:rsidR="00AF267C" w:rsidRPr="009803B6" w:rsidRDefault="00AF267C" w:rsidP="003C35D0">
      <w:pPr>
        <w:adjustRightInd w:val="0"/>
        <w:spacing w:after="120" w:line="276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>Lighting of the Chalice &amp; Reading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– Sue </w:t>
      </w:r>
    </w:p>
    <w:p w14:paraId="66000A90" w14:textId="77777777" w:rsidR="00AF267C" w:rsidRPr="009803B6" w:rsidRDefault="00AF267C" w:rsidP="00390C9E">
      <w:pPr>
        <w:adjustRightInd w:val="0"/>
        <w:spacing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the minutes from the June board meeting: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Marcy moved, Sue seconded.  Approved.</w:t>
      </w:r>
    </w:p>
    <w:p w14:paraId="2AA223DC" w14:textId="77777777" w:rsidR="00AF267C" w:rsidRPr="009803B6" w:rsidRDefault="00AF267C" w:rsidP="00BA063B">
      <w:pPr>
        <w:pStyle w:val="ListParagraph"/>
        <w:numPr>
          <w:ilvl w:val="0"/>
          <w:numId w:val="15"/>
        </w:numPr>
        <w:adjustRightInd w:val="0"/>
        <w:spacing w:after="0" w:line="276" w:lineRule="auto"/>
        <w:ind w:left="720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Staff reports</w:t>
      </w:r>
    </w:p>
    <w:p w14:paraId="294677D4" w14:textId="77777777" w:rsidR="00AF267C" w:rsidRPr="009803B6" w:rsidRDefault="00AF267C" w:rsidP="003C35D0">
      <w:pPr>
        <w:pStyle w:val="ListParagraph"/>
        <w:numPr>
          <w:ilvl w:val="0"/>
          <w:numId w:val="44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Operations Coordinator</w:t>
      </w:r>
    </w:p>
    <w:p w14:paraId="0F6FCFBE" w14:textId="77777777" w:rsidR="00AF267C" w:rsidRPr="009803B6" w:rsidRDefault="00AF267C" w:rsidP="003C35D0">
      <w:pPr>
        <w:pStyle w:val="ListParagraph"/>
        <w:numPr>
          <w:ilvl w:val="0"/>
          <w:numId w:val="4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Attended two-day AUUA conference and provided notes to the board</w:t>
      </w:r>
    </w:p>
    <w:p w14:paraId="4F8169B0" w14:textId="77777777" w:rsidR="00AF267C" w:rsidRPr="009803B6" w:rsidRDefault="00AF267C" w:rsidP="003C35D0">
      <w:pPr>
        <w:pStyle w:val="ListParagraph"/>
        <w:numPr>
          <w:ilvl w:val="0"/>
          <w:numId w:val="4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Heating bill for the year thus far has been terribly high</w:t>
      </w:r>
    </w:p>
    <w:p w14:paraId="32C07196" w14:textId="77777777" w:rsidR="00AF267C" w:rsidRPr="009803B6" w:rsidRDefault="00AF267C" w:rsidP="003C35D0">
      <w:pPr>
        <w:pStyle w:val="ListParagraph"/>
        <w:numPr>
          <w:ilvl w:val="0"/>
          <w:numId w:val="4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Sent insurance agent </w:t>
      </w:r>
    </w:p>
    <w:p w14:paraId="1BD24982" w14:textId="77777777" w:rsidR="00AF267C" w:rsidRPr="009803B6" w:rsidRDefault="00AF267C" w:rsidP="003C35D0">
      <w:pPr>
        <w:pStyle w:val="ListParagraph"/>
        <w:numPr>
          <w:ilvl w:val="0"/>
          <w:numId w:val="44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Minister</w:t>
      </w:r>
    </w:p>
    <w:p w14:paraId="6D5AB4AD" w14:textId="77777777" w:rsidR="00AF267C" w:rsidRPr="009803B6" w:rsidRDefault="00AF267C" w:rsidP="003C35D0">
      <w:pPr>
        <w:pStyle w:val="ListParagraph"/>
        <w:numPr>
          <w:ilvl w:val="1"/>
          <w:numId w:val="47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With funds set aside for larger projects it is possible that the outside lighting project could be completed</w:t>
      </w:r>
    </w:p>
    <w:p w14:paraId="4BD23061" w14:textId="77777777" w:rsidR="00AF267C" w:rsidRPr="009803B6" w:rsidRDefault="00AF267C" w:rsidP="003C35D0">
      <w:pPr>
        <w:pStyle w:val="ListParagraph"/>
        <w:numPr>
          <w:ilvl w:val="1"/>
          <w:numId w:val="47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Interviewing for custodial and child care positions</w:t>
      </w:r>
    </w:p>
    <w:p w14:paraId="5996E9DB" w14:textId="77777777" w:rsidR="00AF267C" w:rsidRPr="009803B6" w:rsidRDefault="00AF267C" w:rsidP="003C35D0">
      <w:pPr>
        <w:pStyle w:val="ListParagraph"/>
        <w:numPr>
          <w:ilvl w:val="1"/>
          <w:numId w:val="47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Received 25 pledges bag as part of stewardship campaign-nearly 50%</w:t>
      </w:r>
    </w:p>
    <w:p w14:paraId="0D9650A0" w14:textId="77777777" w:rsidR="00AF267C" w:rsidRPr="009803B6" w:rsidRDefault="00AF267C" w:rsidP="003C35D0">
      <w:pPr>
        <w:pStyle w:val="ListParagraph"/>
        <w:numPr>
          <w:ilvl w:val="0"/>
          <w:numId w:val="44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Treasurer</w:t>
      </w:r>
    </w:p>
    <w:p w14:paraId="5A9FCA56" w14:textId="77777777" w:rsidR="00AF267C" w:rsidRPr="009803B6" w:rsidRDefault="00AF267C" w:rsidP="003C35D0">
      <w:pPr>
        <w:pStyle w:val="ListParagraph"/>
        <w:numPr>
          <w:ilvl w:val="1"/>
          <w:numId w:val="48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Balance sheet rearranged for capital vs ongoing maintenance</w:t>
      </w:r>
    </w:p>
    <w:p w14:paraId="3F2238A2" w14:textId="77777777" w:rsidR="00AF267C" w:rsidRPr="009803B6" w:rsidRDefault="00AF267C" w:rsidP="003C35D0">
      <w:pPr>
        <w:pStyle w:val="ListParagraph"/>
        <w:numPr>
          <w:ilvl w:val="1"/>
          <w:numId w:val="48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Still running ahead of budget for the year</w:t>
      </w:r>
    </w:p>
    <w:p w14:paraId="1EE36E34" w14:textId="77777777" w:rsidR="00AF267C" w:rsidRPr="009803B6" w:rsidRDefault="00AF267C" w:rsidP="00AF267C">
      <w:pPr>
        <w:pStyle w:val="ListParagraph"/>
        <w:adjustRightInd w:val="0"/>
        <w:spacing w:after="0" w:line="276" w:lineRule="auto"/>
        <w:ind w:left="216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6078215" w14:textId="77777777" w:rsidR="00AF267C" w:rsidRPr="009803B6" w:rsidRDefault="00AF267C" w:rsidP="00BA063B">
      <w:pPr>
        <w:pStyle w:val="ListParagraph"/>
        <w:numPr>
          <w:ilvl w:val="0"/>
          <w:numId w:val="15"/>
        </w:numPr>
        <w:adjustRightInd w:val="0"/>
        <w:spacing w:after="0" w:line="276" w:lineRule="auto"/>
        <w:ind w:left="720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>Upcoming Meetings/Events/Scheduling</w:t>
      </w:r>
    </w:p>
    <w:p w14:paraId="39161428" w14:textId="77777777" w:rsidR="00AF267C" w:rsidRPr="009803B6" w:rsidRDefault="00AF267C" w:rsidP="00BA063B">
      <w:pPr>
        <w:pStyle w:val="ListParagraph"/>
        <w:numPr>
          <w:ilvl w:val="0"/>
          <w:numId w:val="49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August Retreat on the 27</w:t>
      </w:r>
      <w:r w:rsidRPr="009803B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from 9:00-1:00 (will replace regular August Board meeting)</w:t>
      </w:r>
    </w:p>
    <w:p w14:paraId="1F1002AC" w14:textId="77777777" w:rsidR="00AF267C" w:rsidRPr="009803B6" w:rsidRDefault="00AF267C" w:rsidP="00BA063B">
      <w:pPr>
        <w:pStyle w:val="ListParagraph"/>
        <w:numPr>
          <w:ilvl w:val="0"/>
          <w:numId w:val="49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Board meeting Chalice lighting: Cate in August; Steve will take September</w:t>
      </w:r>
    </w:p>
    <w:p w14:paraId="4443468B" w14:textId="77777777" w:rsidR="00BA063B" w:rsidRPr="009803B6" w:rsidRDefault="00AF267C" w:rsidP="00BA063B">
      <w:pPr>
        <w:pStyle w:val="ListParagraph"/>
        <w:numPr>
          <w:ilvl w:val="0"/>
          <w:numId w:val="15"/>
        </w:numPr>
        <w:adjustRightInd w:val="0"/>
        <w:spacing w:after="0" w:line="276" w:lineRule="auto"/>
        <w:ind w:left="720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Regular Business</w:t>
      </w:r>
    </w:p>
    <w:p w14:paraId="63F615F7" w14:textId="77777777" w:rsidR="00AF267C" w:rsidRPr="009803B6" w:rsidRDefault="00AF267C" w:rsidP="00BA063B">
      <w:pPr>
        <w:pStyle w:val="ListParagraph"/>
        <w:numPr>
          <w:ilvl w:val="1"/>
          <w:numId w:val="15"/>
        </w:numPr>
        <w:adjustRightInd w:val="0"/>
        <w:spacing w:after="0" w:line="276" w:lineRule="auto"/>
        <w:ind w:left="1224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color w:val="000000"/>
          <w:sz w:val="24"/>
          <w:szCs w:val="24"/>
        </w:rPr>
        <w:t>Policy governance and perpetual calendar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5531" w:rsidRPr="009803B6">
        <w:rPr>
          <w:rFonts w:ascii="Arial" w:eastAsia="Times New Roman" w:hAnsi="Arial" w:cs="Arial"/>
          <w:color w:val="000000"/>
          <w:sz w:val="24"/>
          <w:szCs w:val="24"/>
        </w:rPr>
        <w:t>(S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>teve</w:t>
      </w:r>
      <w:r w:rsidR="00F15531" w:rsidRPr="009803B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2B58BE7" w14:textId="77777777" w:rsidR="00AF267C" w:rsidRPr="009803B6" w:rsidRDefault="00AF267C" w:rsidP="00F15531">
      <w:pPr>
        <w:pStyle w:val="ListParagraph"/>
        <w:numPr>
          <w:ilvl w:val="0"/>
          <w:numId w:val="41"/>
        </w:numPr>
        <w:adjustRightInd w:val="0"/>
        <w:spacing w:after="0" w:line="276" w:lineRule="auto"/>
        <w:ind w:left="1368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By-laws already distinguish between the congregational meetings in May and December.  The “annual” meeting is in May, and the second meeting, typically dealing with financial matters, is in December. </w:t>
      </w:r>
    </w:p>
    <w:p w14:paraId="39C521B1" w14:textId="77777777" w:rsidR="00AF267C" w:rsidRPr="009803B6" w:rsidRDefault="00AF267C" w:rsidP="00F15531">
      <w:pPr>
        <w:pStyle w:val="ListParagraph"/>
        <w:numPr>
          <w:ilvl w:val="0"/>
          <w:numId w:val="41"/>
        </w:numPr>
        <w:adjustRightInd w:val="0"/>
        <w:spacing w:after="0" w:line="276" w:lineRule="auto"/>
        <w:ind w:left="1368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July covers records retention, for which we have a written policy with a list of all items to be retained and for what length of time </w:t>
      </w:r>
    </w:p>
    <w:p w14:paraId="5AAA580B" w14:textId="77777777" w:rsidR="00AF267C" w:rsidRPr="009803B6" w:rsidRDefault="00AF267C" w:rsidP="00F15531">
      <w:pPr>
        <w:pStyle w:val="ListParagraph"/>
        <w:numPr>
          <w:ilvl w:val="0"/>
          <w:numId w:val="41"/>
        </w:numPr>
        <w:adjustRightInd w:val="0"/>
        <w:spacing w:after="0" w:line="276" w:lineRule="auto"/>
        <w:ind w:left="1368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lastRenderedPageBreak/>
        <w:t>Note: the annual calendar review refers to parts of the board policy that can be reviewed.</w:t>
      </w:r>
    </w:p>
    <w:p w14:paraId="5400888B" w14:textId="77777777" w:rsidR="00AF267C" w:rsidRPr="009803B6" w:rsidRDefault="00AF267C" w:rsidP="00AF267C">
      <w:pPr>
        <w:pStyle w:val="ListParagraph"/>
        <w:numPr>
          <w:ilvl w:val="1"/>
          <w:numId w:val="15"/>
        </w:numPr>
        <w:adjustRightInd w:val="0"/>
        <w:spacing w:line="276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Pr="009803B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9803B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Principle/bylaws/policies review </w:t>
      </w:r>
      <w:r w:rsidR="00F15531" w:rsidRPr="009803B6">
        <w:rPr>
          <w:rFonts w:ascii="Arial" w:eastAsia="Times New Roman" w:hAnsi="Arial" w:cs="Arial"/>
          <w:color w:val="000000"/>
          <w:sz w:val="24"/>
          <w:szCs w:val="24"/>
        </w:rPr>
        <w:t>(Sue and Kris)</w:t>
      </w:r>
    </w:p>
    <w:p w14:paraId="33832193" w14:textId="77777777" w:rsidR="00AF267C" w:rsidRPr="009803B6" w:rsidRDefault="00AF267C" w:rsidP="00F15531">
      <w:pPr>
        <w:pStyle w:val="ListParagraph"/>
        <w:numPr>
          <w:ilvl w:val="2"/>
          <w:numId w:val="42"/>
        </w:numPr>
        <w:adjustRightInd w:val="0"/>
        <w:spacing w:after="0" w:line="276" w:lineRule="auto"/>
        <w:ind w:left="1368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Sue has found “she/he” in 4.7.1 that needs to be changed to they</w:t>
      </w:r>
    </w:p>
    <w:p w14:paraId="48ABDF84" w14:textId="77777777" w:rsidR="00AF267C" w:rsidRPr="009803B6" w:rsidRDefault="00AF267C" w:rsidP="00F15531">
      <w:pPr>
        <w:pStyle w:val="ListParagraph"/>
        <w:numPr>
          <w:ilvl w:val="2"/>
          <w:numId w:val="42"/>
        </w:numPr>
        <w:adjustRightInd w:val="0"/>
        <w:spacing w:after="0" w:line="276" w:lineRule="auto"/>
        <w:ind w:left="1368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Discrepancy in dating of bylaw changes at top and bottom of document</w:t>
      </w:r>
    </w:p>
    <w:p w14:paraId="04AAA000" w14:textId="77777777" w:rsidR="00AF267C" w:rsidRPr="009803B6" w:rsidRDefault="00AF267C" w:rsidP="00F15531">
      <w:pPr>
        <w:pStyle w:val="ListParagraph"/>
        <w:numPr>
          <w:ilvl w:val="2"/>
          <w:numId w:val="42"/>
        </w:numPr>
        <w:adjustRightInd w:val="0"/>
        <w:spacing w:after="0" w:line="276" w:lineRule="auto"/>
        <w:ind w:left="1368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Steve asked for a short summary on what needs to be amended to be presented at the Board retreat</w:t>
      </w:r>
    </w:p>
    <w:p w14:paraId="20C8D9B2" w14:textId="77777777" w:rsidR="00AF267C" w:rsidRPr="009803B6" w:rsidRDefault="00AF267C" w:rsidP="00AF267C">
      <w:pPr>
        <w:pStyle w:val="ListParagraph"/>
        <w:adjustRightInd w:val="0"/>
        <w:spacing w:after="0" w:line="276" w:lineRule="auto"/>
        <w:ind w:left="1080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4545642" w14:textId="77777777" w:rsidR="00AF267C" w:rsidRPr="009803B6" w:rsidRDefault="00AF267C" w:rsidP="00BA063B">
      <w:pPr>
        <w:pStyle w:val="ListParagraph"/>
        <w:numPr>
          <w:ilvl w:val="0"/>
          <w:numId w:val="15"/>
        </w:numPr>
        <w:adjustRightInd w:val="0"/>
        <w:spacing w:after="0" w:line="276" w:lineRule="auto"/>
        <w:ind w:left="864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 Business for the Good of the Church</w:t>
      </w:r>
    </w:p>
    <w:p w14:paraId="427DFE97" w14:textId="77777777" w:rsidR="00AF267C" w:rsidRPr="009803B6" w:rsidRDefault="00AF267C" w:rsidP="00AF267C">
      <w:pPr>
        <w:pStyle w:val="ListParagraph"/>
        <w:numPr>
          <w:ilvl w:val="0"/>
          <w:numId w:val="38"/>
        </w:numPr>
        <w:adjustRightInd w:val="0"/>
        <w:spacing w:after="0" w:line="276" w:lineRule="auto"/>
        <w:ind w:left="1224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Update/discussion of ministerial search:</w:t>
      </w:r>
    </w:p>
    <w:p w14:paraId="769CADCF" w14:textId="77777777" w:rsidR="00AF267C" w:rsidRPr="009803B6" w:rsidRDefault="00AF267C" w:rsidP="00F15531">
      <w:pPr>
        <w:pStyle w:val="ListParagraph"/>
        <w:numPr>
          <w:ilvl w:val="0"/>
          <w:numId w:val="43"/>
        </w:numPr>
        <w:adjustRightInd w:val="0"/>
        <w:spacing w:after="0" w:line="276" w:lineRule="auto"/>
        <w:ind w:left="1368"/>
        <w:contextualSpacing w:val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Robyn </w:t>
      </w:r>
      <w:proofErr w:type="spellStart"/>
      <w:r w:rsidRPr="009803B6">
        <w:rPr>
          <w:rFonts w:ascii="Arial" w:eastAsia="Times New Roman" w:hAnsi="Arial" w:cs="Arial"/>
          <w:color w:val="000000"/>
          <w:sz w:val="24"/>
          <w:szCs w:val="24"/>
        </w:rPr>
        <w:t>Miessler-Kubanek</w:t>
      </w:r>
      <w:proofErr w:type="spellEnd"/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and Kathleen </w:t>
      </w:r>
      <w:proofErr w:type="spellStart"/>
      <w:r w:rsidRPr="009803B6">
        <w:rPr>
          <w:rFonts w:ascii="Arial" w:eastAsia="Times New Roman" w:hAnsi="Arial" w:cs="Arial"/>
          <w:color w:val="000000"/>
          <w:sz w:val="24"/>
          <w:szCs w:val="24"/>
        </w:rPr>
        <w:t>Mavity</w:t>
      </w:r>
      <w:proofErr w:type="spellEnd"/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presented on behalf of the search committee, as well as Marion and Rich Patterson, to offer perspectives on possibility of </w:t>
      </w:r>
      <w:r w:rsidRPr="009803B6">
        <w:rPr>
          <w:rFonts w:ascii="Arial" w:eastAsia="Times New Roman" w:hAnsi="Arial" w:cs="Arial"/>
          <w:i/>
          <w:color w:val="000000"/>
          <w:sz w:val="24"/>
          <w:szCs w:val="24"/>
        </w:rPr>
        <w:t>selection of a non-UUA minister</w:t>
      </w:r>
    </w:p>
    <w:p w14:paraId="73C4DEEC" w14:textId="77777777" w:rsidR="00AF267C" w:rsidRPr="009803B6" w:rsidRDefault="00AF267C" w:rsidP="00F15531">
      <w:pPr>
        <w:pStyle w:val="ListParagraph"/>
        <w:numPr>
          <w:ilvl w:val="0"/>
          <w:numId w:val="43"/>
        </w:numPr>
        <w:adjustRightInd w:val="0"/>
        <w:spacing w:after="0" w:line="276" w:lineRule="auto"/>
        <w:ind w:left="136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The search team is looking for new team member(s) to have more than one gender represented on the team;</w:t>
      </w:r>
    </w:p>
    <w:p w14:paraId="62A90655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If we posted for a contract minister, we would be visible to anyone searching for open positions – pros and cons;</w:t>
      </w:r>
    </w:p>
    <w:p w14:paraId="0964DBCD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Kris - asked how we would go about finding a non-UUA minister. Robyn suggested reaching out to the Interreligious Council, seminaries and religious leaders; </w:t>
      </w:r>
    </w:p>
    <w:p w14:paraId="7D50F0AE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Rich -  concerned that the traditional search is just not working and, in the interest of moving forward with due haste, that we get in touch with a potential local candidate.  </w:t>
      </w:r>
    </w:p>
    <w:p w14:paraId="252E3FAB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The Board authorized the search committee to meet with the possible candidate.</w:t>
      </w:r>
    </w:p>
    <w:p w14:paraId="7A4D51B8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Sue 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softHyphen/>
        <w:t>– can we use UUA guidelines on contract ministry for tips on how to approach a non UUA candidate. Steve reports that the search committee is drafting some documentation of their own based on UUA search models;</w:t>
      </w:r>
    </w:p>
    <w:p w14:paraId="0344EE71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What, if anything, needs to be communicated with the congregation if we pursue a non-traditional path by considering a non-UU-trained candidate? Search team? Ask them “what would you want to know” if we begin the process of interviewing non-UUA candidates;</w:t>
      </w:r>
    </w:p>
    <w:p w14:paraId="067C1C6D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Kathleen – we don’t want to </w:t>
      </w:r>
      <w:r w:rsidRPr="009803B6">
        <w:rPr>
          <w:rFonts w:ascii="Arial" w:eastAsia="Times New Roman" w:hAnsi="Arial" w:cs="Arial"/>
          <w:i/>
          <w:iCs/>
          <w:color w:val="000000"/>
          <w:sz w:val="24"/>
          <w:szCs w:val="24"/>
        </w:rPr>
        <w:t>make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someone fit, but need to find someone who is actually a </w:t>
      </w:r>
      <w:r w:rsidRPr="009803B6">
        <w:rPr>
          <w:rFonts w:ascii="Arial" w:eastAsia="Times New Roman" w:hAnsi="Arial" w:cs="Arial"/>
          <w:i/>
          <w:color w:val="000000"/>
          <w:sz w:val="24"/>
          <w:szCs w:val="24"/>
        </w:rPr>
        <w:t>good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03B6">
        <w:rPr>
          <w:rFonts w:ascii="Arial" w:eastAsia="Times New Roman" w:hAnsi="Arial" w:cs="Arial"/>
          <w:i/>
          <w:color w:val="000000"/>
          <w:sz w:val="24"/>
          <w:szCs w:val="24"/>
        </w:rPr>
        <w:t>match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>. Structure and parameters are needed in the search and subsequent conversations;</w:t>
      </w:r>
    </w:p>
    <w:p w14:paraId="625B3DFE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Marion and Rich are acquainted with a local non-UUA person who they put forward as a candidate for our full-time ministry position, and urge the Search Committee to talk with that individual.</w:t>
      </w:r>
    </w:p>
    <w:p w14:paraId="6166132D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Subsequent discussion/questions: </w:t>
      </w:r>
    </w:p>
    <w:p w14:paraId="23FA9511" w14:textId="77777777" w:rsidR="00AF267C" w:rsidRPr="009803B6" w:rsidRDefault="00AF267C" w:rsidP="00AF267C">
      <w:pPr>
        <w:pStyle w:val="ListParagraph"/>
        <w:numPr>
          <w:ilvl w:val="1"/>
          <w:numId w:val="3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we cannot sustain two full-time ministerial positions for more than a year; </w:t>
      </w:r>
    </w:p>
    <w:p w14:paraId="5F358058" w14:textId="77777777" w:rsidR="00AF267C" w:rsidRPr="009803B6" w:rsidRDefault="00AF267C" w:rsidP="00AF267C">
      <w:pPr>
        <w:pStyle w:val="ListParagraph"/>
        <w:numPr>
          <w:ilvl w:val="1"/>
          <w:numId w:val="3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if the new minister is well-liked, the congregation will generate the money to sustain the position. </w:t>
      </w:r>
    </w:p>
    <w:p w14:paraId="2289A1A3" w14:textId="77777777" w:rsidR="00AF267C" w:rsidRPr="009803B6" w:rsidRDefault="00AF267C" w:rsidP="00AF267C">
      <w:pPr>
        <w:pStyle w:val="ListParagraph"/>
        <w:numPr>
          <w:ilvl w:val="1"/>
          <w:numId w:val="3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Will the person recommended have the skill set(s) Peoples wants/needs? </w:t>
      </w:r>
    </w:p>
    <w:p w14:paraId="150AB2C0" w14:textId="77777777" w:rsidR="00AF267C" w:rsidRPr="009803B6" w:rsidRDefault="00AF267C" w:rsidP="00AF267C">
      <w:pPr>
        <w:pStyle w:val="ListParagraph"/>
        <w:numPr>
          <w:ilvl w:val="1"/>
          <w:numId w:val="3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Review and possibly modify job descriptions? </w:t>
      </w:r>
    </w:p>
    <w:p w14:paraId="56781CA2" w14:textId="77777777" w:rsidR="00AF267C" w:rsidRPr="009803B6" w:rsidRDefault="00AF267C" w:rsidP="00AF267C">
      <w:pPr>
        <w:pStyle w:val="ListParagraph"/>
        <w:numPr>
          <w:ilvl w:val="1"/>
          <w:numId w:val="3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Explore a possible “probation” period including UU certification? </w:t>
      </w:r>
    </w:p>
    <w:p w14:paraId="58EF451F" w14:textId="77777777" w:rsidR="00AF267C" w:rsidRPr="009803B6" w:rsidRDefault="00AF267C" w:rsidP="00AF267C">
      <w:pPr>
        <w:pStyle w:val="ListParagraph"/>
        <w:numPr>
          <w:ilvl w:val="1"/>
          <w:numId w:val="3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Do we reshape benefits and salary packages to meet this candidate’s needs as well as David’s and our own?</w:t>
      </w:r>
    </w:p>
    <w:p w14:paraId="6E3BA108" w14:textId="77777777" w:rsidR="00AF267C" w:rsidRPr="009803B6" w:rsidRDefault="00AF267C" w:rsidP="00AF267C">
      <w:pPr>
        <w:pStyle w:val="ListParagraph"/>
        <w:numPr>
          <w:ilvl w:val="1"/>
          <w:numId w:val="36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Timeline? We need a Faith Formations director this fall, and want a settled minister for fall 2023.</w:t>
      </w:r>
    </w:p>
    <w:p w14:paraId="009DA9E5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Marion described her impression of the candidate she and Rich are recommending and urged us to hurry: be thoughtful but don’t over-think; </w:t>
      </w:r>
    </w:p>
    <w:p w14:paraId="3B8B5E94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before="120"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David felt the individual was a good fit for Peoples and had offered the individual the Faith Formations position some time ago, but they needed a full-time position;</w:t>
      </w:r>
    </w:p>
    <w:p w14:paraId="6CB829EF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Candidate pool is shrinking and several area UU churches are presently searching for ministers, so competition is a factor; the UUA has provided good structure and advice for the search process – no problems there; </w:t>
      </w:r>
    </w:p>
    <w:p w14:paraId="702D96C7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Sue – any partnership contract can provide flexibility around job description and expectations;</w:t>
      </w:r>
    </w:p>
    <w:p w14:paraId="1FFE524C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Gary - don’t short circuit the search team work, and bring the congregation along as we select a permanent settled minister. Reminder that David selects the Faith Formation director, and that David is from a non-UU background;</w:t>
      </w:r>
    </w:p>
    <w:p w14:paraId="7AA7E6C7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Steve – the clearer the definition of the position, the clearer the process becomes.</w:t>
      </w:r>
    </w:p>
    <w:p w14:paraId="164D50D7" w14:textId="77777777" w:rsidR="00AF267C" w:rsidRPr="009803B6" w:rsidRDefault="00AF267C" w:rsidP="00AF267C">
      <w:pPr>
        <w:pStyle w:val="ListParagraph"/>
        <w:numPr>
          <w:ilvl w:val="0"/>
          <w:numId w:val="36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i/>
          <w:color w:val="000000"/>
          <w:sz w:val="24"/>
          <w:szCs w:val="24"/>
        </w:rPr>
        <w:t>Note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>: there was additional concurrent discussion on Chat – not recorded but significant.</w:t>
      </w:r>
    </w:p>
    <w:p w14:paraId="2F22F4FD" w14:textId="77777777" w:rsidR="00AF267C" w:rsidRPr="009803B6" w:rsidRDefault="00AF267C" w:rsidP="00AF267C">
      <w:pPr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1D602E" w14:textId="76319AAA" w:rsidR="00F15531" w:rsidRPr="009803B6" w:rsidRDefault="00AF267C" w:rsidP="00F15531">
      <w:pPr>
        <w:pStyle w:val="ListParagraph"/>
        <w:numPr>
          <w:ilvl w:val="0"/>
          <w:numId w:val="38"/>
        </w:numPr>
        <w:adjustRightInd w:val="0"/>
        <w:spacing w:after="0" w:line="276" w:lineRule="auto"/>
        <w:contextualSpacing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color w:val="000000"/>
          <w:sz w:val="24"/>
          <w:szCs w:val="24"/>
        </w:rPr>
        <w:t>Actions relating to Ministerial Search</w:t>
      </w:r>
      <w:r w:rsidR="00F15531" w:rsidRPr="009803B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>Steve</w:t>
      </w:r>
      <w:r w:rsidR="00881A27" w:rsidRPr="009803B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0FFAF7B" w14:textId="77777777" w:rsidR="00AF267C" w:rsidRPr="009803B6" w:rsidRDefault="00F15531" w:rsidP="00F15531">
      <w:pPr>
        <w:pStyle w:val="ListParagraph"/>
        <w:numPr>
          <w:ilvl w:val="1"/>
          <w:numId w:val="38"/>
        </w:numPr>
        <w:adjustRightInd w:val="0"/>
        <w:spacing w:after="0" w:line="276" w:lineRule="auto"/>
        <w:ind w:left="1368"/>
        <w:contextualSpacing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AF267C"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he board recommends expanding the search beyond the current pool of UU-certified candidates, and notifying the congregation, and accepting feedback. </w:t>
      </w:r>
    </w:p>
    <w:p w14:paraId="4BFBFBBE" w14:textId="77777777" w:rsidR="00AF267C" w:rsidRPr="009803B6" w:rsidRDefault="00AF267C" w:rsidP="00AF267C">
      <w:pPr>
        <w:pStyle w:val="ListParagraph"/>
        <w:numPr>
          <w:ilvl w:val="1"/>
          <w:numId w:val="38"/>
        </w:numPr>
        <w:adjustRightInd w:val="0"/>
        <w:spacing w:after="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Steve will submit an article saying same will be run in the Voice and e-Weekly.</w:t>
      </w:r>
    </w:p>
    <w:p w14:paraId="1CF57DBE" w14:textId="77777777" w:rsidR="00AF267C" w:rsidRPr="009803B6" w:rsidRDefault="00AF267C" w:rsidP="00F15531">
      <w:pPr>
        <w:pStyle w:val="ListParagraph"/>
        <w:numPr>
          <w:ilvl w:val="1"/>
          <w:numId w:val="38"/>
        </w:numPr>
        <w:adjustRightInd w:val="0"/>
        <w:spacing w:after="120" w:line="276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The Search Committee will find an additional member to retain an appropriate gender balance.</w:t>
      </w:r>
    </w:p>
    <w:p w14:paraId="10E5B413" w14:textId="77777777" w:rsidR="00AF267C" w:rsidRPr="009803B6" w:rsidRDefault="00AF267C" w:rsidP="00F15531">
      <w:pPr>
        <w:pStyle w:val="ListParagraph"/>
        <w:adjustRightInd w:val="0"/>
        <w:spacing w:after="0" w:line="276" w:lineRule="auto"/>
        <w:ind w:left="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color w:val="000000"/>
          <w:sz w:val="24"/>
          <w:szCs w:val="24"/>
        </w:rPr>
        <w:t>The Board thanked Robyn and Kathleen for sharing their observations, and Rich and Marion for their participation.</w:t>
      </w:r>
    </w:p>
    <w:p w14:paraId="5739EC68" w14:textId="77777777" w:rsidR="00AF267C" w:rsidRPr="009803B6" w:rsidRDefault="00AF267C" w:rsidP="00AF267C">
      <w:pPr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42F31C3" w14:textId="77777777" w:rsidR="00AF267C" w:rsidRPr="009803B6" w:rsidRDefault="00AF267C" w:rsidP="003C35D0">
      <w:pPr>
        <w:adjustRightInd w:val="0"/>
        <w:spacing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Extinguish Chalice</w:t>
      </w:r>
      <w:r w:rsidRPr="009803B6">
        <w:rPr>
          <w:rFonts w:ascii="Arial" w:eastAsia="Times New Roman" w:hAnsi="Arial" w:cs="Arial"/>
          <w:b/>
          <w:color w:val="000000"/>
          <w:sz w:val="24"/>
          <w:szCs w:val="24"/>
        </w:rPr>
        <w:t>/Reading.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Sue shared a closing reading. </w:t>
      </w:r>
    </w:p>
    <w:p w14:paraId="0194F9D5" w14:textId="77777777" w:rsidR="00AF267C" w:rsidRPr="009803B6" w:rsidRDefault="00AF267C" w:rsidP="003C35D0">
      <w:pPr>
        <w:adjustRightInd w:val="0"/>
        <w:spacing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Adjourned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>: 8:33 pm</w:t>
      </w:r>
    </w:p>
    <w:p w14:paraId="5505F386" w14:textId="4345D764" w:rsidR="004E2622" w:rsidRPr="00BC41B2" w:rsidRDefault="00AF267C" w:rsidP="00BC41B2">
      <w:pPr>
        <w:adjustRightInd w:val="0"/>
        <w:spacing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3B6">
        <w:rPr>
          <w:rFonts w:ascii="Arial" w:eastAsia="Times New Roman" w:hAnsi="Arial" w:cs="Arial"/>
          <w:b/>
          <w:color w:val="000000"/>
          <w:sz w:val="24"/>
          <w:szCs w:val="24"/>
        </w:rPr>
        <w:t>Next meeting: August 27,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 9 am at </w:t>
      </w:r>
      <w:r w:rsidR="00DB0D20" w:rsidRPr="009803B6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>hurch unless otherwise noted (COVID precautio</w:t>
      </w:r>
      <w:r w:rsidR="00DB0D20"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ns may be back in place by then). </w:t>
      </w:r>
      <w:r w:rsidRPr="009803B6">
        <w:rPr>
          <w:rFonts w:ascii="Arial" w:eastAsia="Times New Roman" w:hAnsi="Arial" w:cs="Arial"/>
          <w:color w:val="000000"/>
          <w:sz w:val="24"/>
          <w:szCs w:val="24"/>
        </w:rPr>
        <w:t xml:space="preserve">Combination Board retreat and business meeting. </w:t>
      </w:r>
      <w:bookmarkStart w:id="0" w:name="_GoBack"/>
      <w:bookmarkEnd w:id="0"/>
    </w:p>
    <w:sectPr w:rsidR="004E2622" w:rsidRPr="00BC41B2" w:rsidSect="001B5F78">
      <w:headerReference w:type="first" r:id="rId8"/>
      <w:pgSz w:w="12240" w:h="15840"/>
      <w:pgMar w:top="1440" w:right="720" w:bottom="720" w:left="1440" w:header="0" w:footer="0" w:gutter="0"/>
      <w:cols w:space="720"/>
      <w:titlePg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6854" w14:textId="77777777" w:rsidR="0019201F" w:rsidRDefault="0019201F" w:rsidP="00EF5B5B">
      <w:pPr>
        <w:spacing w:after="0" w:line="240" w:lineRule="auto"/>
      </w:pPr>
      <w:r>
        <w:separator/>
      </w:r>
    </w:p>
  </w:endnote>
  <w:endnote w:type="continuationSeparator" w:id="0">
    <w:p w14:paraId="4DDC98F4" w14:textId="77777777" w:rsidR="0019201F" w:rsidRDefault="0019201F" w:rsidP="00E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BDFE" w14:textId="77777777" w:rsidR="0019201F" w:rsidRDefault="0019201F" w:rsidP="00EF5B5B">
      <w:pPr>
        <w:spacing w:after="0" w:line="240" w:lineRule="auto"/>
      </w:pPr>
      <w:r>
        <w:separator/>
      </w:r>
    </w:p>
  </w:footnote>
  <w:footnote w:type="continuationSeparator" w:id="0">
    <w:p w14:paraId="0175CB26" w14:textId="77777777" w:rsidR="0019201F" w:rsidRDefault="0019201F" w:rsidP="00EF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BAB4" w14:textId="77777777" w:rsidR="00DD6F5A" w:rsidRDefault="00DD6F5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95ACE9" wp14:editId="60173791">
          <wp:simplePos x="0" y="0"/>
          <wp:positionH relativeFrom="column">
            <wp:posOffset>-183515</wp:posOffset>
          </wp:positionH>
          <wp:positionV relativeFrom="paragraph">
            <wp:posOffset>447040</wp:posOffset>
          </wp:positionV>
          <wp:extent cx="2882900" cy="1041400"/>
          <wp:effectExtent l="0" t="0" r="0" b="0"/>
          <wp:wrapTight wrapText="bothSides">
            <wp:wrapPolygon edited="0">
              <wp:start x="0" y="0"/>
              <wp:lineTo x="0" y="21073"/>
              <wp:lineTo x="6851" y="21073"/>
              <wp:lineTo x="21315" y="21073"/>
              <wp:lineTo x="21505" y="16859"/>
              <wp:lineTo x="21505" y="13171"/>
              <wp:lineTo x="6851" y="8429"/>
              <wp:lineTo x="6851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90F"/>
    <w:multiLevelType w:val="hybridMultilevel"/>
    <w:tmpl w:val="E85249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6ED6"/>
    <w:multiLevelType w:val="hybridMultilevel"/>
    <w:tmpl w:val="B7AE2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3424B7"/>
    <w:multiLevelType w:val="hybridMultilevel"/>
    <w:tmpl w:val="E84092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82C2F70"/>
    <w:multiLevelType w:val="hybridMultilevel"/>
    <w:tmpl w:val="3F5A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E00E0"/>
    <w:multiLevelType w:val="multilevel"/>
    <w:tmpl w:val="9806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B6571"/>
    <w:multiLevelType w:val="hybridMultilevel"/>
    <w:tmpl w:val="571EB68E"/>
    <w:lvl w:ilvl="0" w:tplc="117881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F10610"/>
    <w:multiLevelType w:val="hybridMultilevel"/>
    <w:tmpl w:val="7A7EBD1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A5514A9"/>
    <w:multiLevelType w:val="hybridMultilevel"/>
    <w:tmpl w:val="9D987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602300"/>
    <w:multiLevelType w:val="hybridMultilevel"/>
    <w:tmpl w:val="9FDC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82255B"/>
    <w:multiLevelType w:val="hybridMultilevel"/>
    <w:tmpl w:val="AD9A8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3A5DB7"/>
    <w:multiLevelType w:val="hybridMultilevel"/>
    <w:tmpl w:val="12A81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7C511A0"/>
    <w:multiLevelType w:val="hybridMultilevel"/>
    <w:tmpl w:val="BA34D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D201E4"/>
    <w:multiLevelType w:val="hybridMultilevel"/>
    <w:tmpl w:val="4F2E1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AA4E2E"/>
    <w:multiLevelType w:val="hybridMultilevel"/>
    <w:tmpl w:val="458A1BB8"/>
    <w:lvl w:ilvl="0" w:tplc="277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D0D03"/>
    <w:multiLevelType w:val="hybridMultilevel"/>
    <w:tmpl w:val="12826AC6"/>
    <w:lvl w:ilvl="0" w:tplc="794AA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7384A"/>
    <w:multiLevelType w:val="hybridMultilevel"/>
    <w:tmpl w:val="5BAE7B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46DEB"/>
    <w:multiLevelType w:val="hybridMultilevel"/>
    <w:tmpl w:val="3A5A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414D6"/>
    <w:multiLevelType w:val="hybridMultilevel"/>
    <w:tmpl w:val="34225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3A6D71"/>
    <w:multiLevelType w:val="hybridMultilevel"/>
    <w:tmpl w:val="C832B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1006F3"/>
    <w:multiLevelType w:val="hybridMultilevel"/>
    <w:tmpl w:val="8760EE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3C0620"/>
    <w:multiLevelType w:val="hybridMultilevel"/>
    <w:tmpl w:val="6782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BC2AA9"/>
    <w:multiLevelType w:val="hybridMultilevel"/>
    <w:tmpl w:val="A7C4A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341011E"/>
    <w:multiLevelType w:val="hybridMultilevel"/>
    <w:tmpl w:val="280A815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4C52D9E"/>
    <w:multiLevelType w:val="hybridMultilevel"/>
    <w:tmpl w:val="56B4A392"/>
    <w:lvl w:ilvl="0" w:tplc="B49A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44D73"/>
    <w:multiLevelType w:val="hybridMultilevel"/>
    <w:tmpl w:val="F8FED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42B13"/>
    <w:multiLevelType w:val="hybridMultilevel"/>
    <w:tmpl w:val="7D327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B62383"/>
    <w:multiLevelType w:val="hybridMultilevel"/>
    <w:tmpl w:val="44AE4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141E1C"/>
    <w:multiLevelType w:val="hybridMultilevel"/>
    <w:tmpl w:val="729C36B6"/>
    <w:lvl w:ilvl="0" w:tplc="7E2250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24701"/>
    <w:multiLevelType w:val="hybridMultilevel"/>
    <w:tmpl w:val="5A283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6629B9"/>
    <w:multiLevelType w:val="hybridMultilevel"/>
    <w:tmpl w:val="9D3EB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B402E36"/>
    <w:multiLevelType w:val="hybridMultilevel"/>
    <w:tmpl w:val="08E6D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C3731ED"/>
    <w:multiLevelType w:val="hybridMultilevel"/>
    <w:tmpl w:val="33CEEC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A2391E"/>
    <w:multiLevelType w:val="hybridMultilevel"/>
    <w:tmpl w:val="FD08D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B9294D"/>
    <w:multiLevelType w:val="hybridMultilevel"/>
    <w:tmpl w:val="4B4C31C0"/>
    <w:lvl w:ilvl="0" w:tplc="7E2250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C4DCA"/>
    <w:multiLevelType w:val="hybridMultilevel"/>
    <w:tmpl w:val="21D8B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1DA6234"/>
    <w:multiLevelType w:val="hybridMultilevel"/>
    <w:tmpl w:val="7E7607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9F1F90"/>
    <w:multiLevelType w:val="hybridMultilevel"/>
    <w:tmpl w:val="3C6A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3C7DAF"/>
    <w:multiLevelType w:val="hybridMultilevel"/>
    <w:tmpl w:val="FB92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21420"/>
    <w:multiLevelType w:val="hybridMultilevel"/>
    <w:tmpl w:val="AC82A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FFF0724"/>
    <w:multiLevelType w:val="hybridMultilevel"/>
    <w:tmpl w:val="60C04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312F1B"/>
    <w:multiLevelType w:val="hybridMultilevel"/>
    <w:tmpl w:val="B4E2E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4500D2B"/>
    <w:multiLevelType w:val="multilevel"/>
    <w:tmpl w:val="B80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6C1B27"/>
    <w:multiLevelType w:val="multilevel"/>
    <w:tmpl w:val="A2C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E04433"/>
    <w:multiLevelType w:val="hybridMultilevel"/>
    <w:tmpl w:val="27DCA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61001B"/>
    <w:multiLevelType w:val="hybridMultilevel"/>
    <w:tmpl w:val="691CC714"/>
    <w:lvl w:ilvl="0" w:tplc="F6047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843DD"/>
    <w:multiLevelType w:val="multilevel"/>
    <w:tmpl w:val="8934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2A3310"/>
    <w:multiLevelType w:val="hybridMultilevel"/>
    <w:tmpl w:val="41C69EB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C406F8D"/>
    <w:multiLevelType w:val="hybridMultilevel"/>
    <w:tmpl w:val="A61AA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F0953CF"/>
    <w:multiLevelType w:val="hybridMultilevel"/>
    <w:tmpl w:val="F3825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upperRoman"/>
        <w:lvlText w:val="%1."/>
        <w:lvlJc w:val="right"/>
      </w:lvl>
    </w:lvlOverride>
  </w:num>
  <w:num w:numId="2">
    <w:abstractNumId w:val="45"/>
  </w:num>
  <w:num w:numId="3">
    <w:abstractNumId w:val="42"/>
  </w:num>
  <w:num w:numId="4">
    <w:abstractNumId w:val="4"/>
  </w:num>
  <w:num w:numId="5">
    <w:abstractNumId w:val="36"/>
  </w:num>
  <w:num w:numId="6">
    <w:abstractNumId w:val="16"/>
  </w:num>
  <w:num w:numId="7">
    <w:abstractNumId w:val="37"/>
  </w:num>
  <w:num w:numId="8">
    <w:abstractNumId w:val="11"/>
  </w:num>
  <w:num w:numId="9">
    <w:abstractNumId w:val="28"/>
  </w:num>
  <w:num w:numId="10">
    <w:abstractNumId w:val="3"/>
  </w:num>
  <w:num w:numId="11">
    <w:abstractNumId w:val="23"/>
  </w:num>
  <w:num w:numId="12">
    <w:abstractNumId w:val="13"/>
  </w:num>
  <w:num w:numId="13">
    <w:abstractNumId w:val="14"/>
  </w:num>
  <w:num w:numId="14">
    <w:abstractNumId w:val="44"/>
  </w:num>
  <w:num w:numId="15">
    <w:abstractNumId w:val="27"/>
  </w:num>
  <w:num w:numId="16">
    <w:abstractNumId w:val="48"/>
  </w:num>
  <w:num w:numId="17">
    <w:abstractNumId w:val="18"/>
  </w:num>
  <w:num w:numId="18">
    <w:abstractNumId w:val="32"/>
  </w:num>
  <w:num w:numId="19">
    <w:abstractNumId w:val="21"/>
  </w:num>
  <w:num w:numId="20">
    <w:abstractNumId w:val="25"/>
  </w:num>
  <w:num w:numId="21">
    <w:abstractNumId w:val="2"/>
  </w:num>
  <w:num w:numId="22">
    <w:abstractNumId w:val="22"/>
  </w:num>
  <w:num w:numId="23">
    <w:abstractNumId w:val="8"/>
  </w:num>
  <w:num w:numId="24">
    <w:abstractNumId w:val="46"/>
  </w:num>
  <w:num w:numId="25">
    <w:abstractNumId w:val="35"/>
  </w:num>
  <w:num w:numId="26">
    <w:abstractNumId w:val="12"/>
  </w:num>
  <w:num w:numId="27">
    <w:abstractNumId w:val="39"/>
  </w:num>
  <w:num w:numId="28">
    <w:abstractNumId w:val="40"/>
  </w:num>
  <w:num w:numId="29">
    <w:abstractNumId w:val="34"/>
  </w:num>
  <w:num w:numId="30">
    <w:abstractNumId w:val="38"/>
  </w:num>
  <w:num w:numId="31">
    <w:abstractNumId w:val="10"/>
  </w:num>
  <w:num w:numId="32">
    <w:abstractNumId w:val="43"/>
  </w:num>
  <w:num w:numId="33">
    <w:abstractNumId w:val="47"/>
  </w:num>
  <w:num w:numId="34">
    <w:abstractNumId w:val="26"/>
  </w:num>
  <w:num w:numId="35">
    <w:abstractNumId w:val="29"/>
  </w:num>
  <w:num w:numId="36">
    <w:abstractNumId w:val="9"/>
  </w:num>
  <w:num w:numId="37">
    <w:abstractNumId w:val="7"/>
  </w:num>
  <w:num w:numId="38">
    <w:abstractNumId w:val="31"/>
  </w:num>
  <w:num w:numId="39">
    <w:abstractNumId w:val="24"/>
  </w:num>
  <w:num w:numId="40">
    <w:abstractNumId w:val="1"/>
  </w:num>
  <w:num w:numId="41">
    <w:abstractNumId w:val="30"/>
  </w:num>
  <w:num w:numId="42">
    <w:abstractNumId w:val="33"/>
  </w:num>
  <w:num w:numId="43">
    <w:abstractNumId w:val="6"/>
  </w:num>
  <w:num w:numId="44">
    <w:abstractNumId w:val="0"/>
  </w:num>
  <w:num w:numId="45">
    <w:abstractNumId w:val="19"/>
  </w:num>
  <w:num w:numId="46">
    <w:abstractNumId w:val="20"/>
  </w:num>
  <w:num w:numId="47">
    <w:abstractNumId w:val="15"/>
  </w:num>
  <w:num w:numId="48">
    <w:abstractNumId w:val="1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D"/>
    <w:rsid w:val="00002D4F"/>
    <w:rsid w:val="00002F66"/>
    <w:rsid w:val="00037E9E"/>
    <w:rsid w:val="00056F12"/>
    <w:rsid w:val="000667C0"/>
    <w:rsid w:val="000A20B6"/>
    <w:rsid w:val="000E2F18"/>
    <w:rsid w:val="000E7074"/>
    <w:rsid w:val="000F465B"/>
    <w:rsid w:val="001031FF"/>
    <w:rsid w:val="00105A2C"/>
    <w:rsid w:val="00112649"/>
    <w:rsid w:val="00117324"/>
    <w:rsid w:val="00124962"/>
    <w:rsid w:val="001430C5"/>
    <w:rsid w:val="00165AF1"/>
    <w:rsid w:val="0017252D"/>
    <w:rsid w:val="001771B9"/>
    <w:rsid w:val="00182E9D"/>
    <w:rsid w:val="0019201F"/>
    <w:rsid w:val="001925B5"/>
    <w:rsid w:val="001A5392"/>
    <w:rsid w:val="001B5F78"/>
    <w:rsid w:val="001C171A"/>
    <w:rsid w:val="001C50B5"/>
    <w:rsid w:val="001C5A3A"/>
    <w:rsid w:val="001C6C6A"/>
    <w:rsid w:val="001E4BCE"/>
    <w:rsid w:val="001E4E9E"/>
    <w:rsid w:val="001F13C4"/>
    <w:rsid w:val="001F783E"/>
    <w:rsid w:val="00220BAF"/>
    <w:rsid w:val="00223DD6"/>
    <w:rsid w:val="00235132"/>
    <w:rsid w:val="002563B9"/>
    <w:rsid w:val="002734F3"/>
    <w:rsid w:val="00282DAB"/>
    <w:rsid w:val="00287733"/>
    <w:rsid w:val="002D26E1"/>
    <w:rsid w:val="002E4A29"/>
    <w:rsid w:val="002F0487"/>
    <w:rsid w:val="002F6998"/>
    <w:rsid w:val="00377413"/>
    <w:rsid w:val="00390C9E"/>
    <w:rsid w:val="003C310C"/>
    <w:rsid w:val="003C35D0"/>
    <w:rsid w:val="003C44DB"/>
    <w:rsid w:val="003E3D0C"/>
    <w:rsid w:val="003F7571"/>
    <w:rsid w:val="00404640"/>
    <w:rsid w:val="0040572F"/>
    <w:rsid w:val="004102EE"/>
    <w:rsid w:val="004232D2"/>
    <w:rsid w:val="00430EFF"/>
    <w:rsid w:val="00430F80"/>
    <w:rsid w:val="00433541"/>
    <w:rsid w:val="00436B2F"/>
    <w:rsid w:val="004422F8"/>
    <w:rsid w:val="00453EE7"/>
    <w:rsid w:val="004773BD"/>
    <w:rsid w:val="00486A2A"/>
    <w:rsid w:val="004B3B8B"/>
    <w:rsid w:val="004E2622"/>
    <w:rsid w:val="004E5DEC"/>
    <w:rsid w:val="004F45F3"/>
    <w:rsid w:val="0050680B"/>
    <w:rsid w:val="00511A72"/>
    <w:rsid w:val="00514B94"/>
    <w:rsid w:val="005534A3"/>
    <w:rsid w:val="00562B02"/>
    <w:rsid w:val="00594A1E"/>
    <w:rsid w:val="005D6647"/>
    <w:rsid w:val="005E3292"/>
    <w:rsid w:val="005F6E7A"/>
    <w:rsid w:val="00602D8A"/>
    <w:rsid w:val="00610E57"/>
    <w:rsid w:val="006124C9"/>
    <w:rsid w:val="006205F6"/>
    <w:rsid w:val="0062240C"/>
    <w:rsid w:val="00625D30"/>
    <w:rsid w:val="00626495"/>
    <w:rsid w:val="0065562B"/>
    <w:rsid w:val="00657AF5"/>
    <w:rsid w:val="00660EEE"/>
    <w:rsid w:val="00671ED8"/>
    <w:rsid w:val="00677853"/>
    <w:rsid w:val="006821D4"/>
    <w:rsid w:val="00684F1C"/>
    <w:rsid w:val="006A2C9F"/>
    <w:rsid w:val="006B5AB9"/>
    <w:rsid w:val="006E15AF"/>
    <w:rsid w:val="006E1BCE"/>
    <w:rsid w:val="006E55CB"/>
    <w:rsid w:val="006F1493"/>
    <w:rsid w:val="007035F3"/>
    <w:rsid w:val="00704B6D"/>
    <w:rsid w:val="0070794F"/>
    <w:rsid w:val="0075739E"/>
    <w:rsid w:val="0076600E"/>
    <w:rsid w:val="007C1A59"/>
    <w:rsid w:val="00801C0B"/>
    <w:rsid w:val="008271F4"/>
    <w:rsid w:val="00835221"/>
    <w:rsid w:val="00856C1B"/>
    <w:rsid w:val="00873092"/>
    <w:rsid w:val="0088063D"/>
    <w:rsid w:val="0088102F"/>
    <w:rsid w:val="00881A27"/>
    <w:rsid w:val="00882B32"/>
    <w:rsid w:val="00882E67"/>
    <w:rsid w:val="008901C0"/>
    <w:rsid w:val="00892778"/>
    <w:rsid w:val="008A1554"/>
    <w:rsid w:val="008B3EA1"/>
    <w:rsid w:val="008C2080"/>
    <w:rsid w:val="008C2893"/>
    <w:rsid w:val="008E003D"/>
    <w:rsid w:val="009004DE"/>
    <w:rsid w:val="0092297D"/>
    <w:rsid w:val="00926B3A"/>
    <w:rsid w:val="0093200C"/>
    <w:rsid w:val="00946ACB"/>
    <w:rsid w:val="00957A8D"/>
    <w:rsid w:val="00971D11"/>
    <w:rsid w:val="009772A2"/>
    <w:rsid w:val="009803B6"/>
    <w:rsid w:val="009A15EE"/>
    <w:rsid w:val="009A425A"/>
    <w:rsid w:val="009E410E"/>
    <w:rsid w:val="009F351E"/>
    <w:rsid w:val="009F4686"/>
    <w:rsid w:val="009F7A39"/>
    <w:rsid w:val="00A00525"/>
    <w:rsid w:val="00A45F48"/>
    <w:rsid w:val="00A53B2D"/>
    <w:rsid w:val="00A5555E"/>
    <w:rsid w:val="00A725B4"/>
    <w:rsid w:val="00A858BA"/>
    <w:rsid w:val="00A91DFD"/>
    <w:rsid w:val="00A928F3"/>
    <w:rsid w:val="00AA2A34"/>
    <w:rsid w:val="00AA33EA"/>
    <w:rsid w:val="00AB39A0"/>
    <w:rsid w:val="00AB473B"/>
    <w:rsid w:val="00AB6D05"/>
    <w:rsid w:val="00AD6BD7"/>
    <w:rsid w:val="00AF267C"/>
    <w:rsid w:val="00AF7191"/>
    <w:rsid w:val="00B27791"/>
    <w:rsid w:val="00B42C32"/>
    <w:rsid w:val="00B6729C"/>
    <w:rsid w:val="00BA063B"/>
    <w:rsid w:val="00BB6CFE"/>
    <w:rsid w:val="00BC41B2"/>
    <w:rsid w:val="00C04E3B"/>
    <w:rsid w:val="00C258C8"/>
    <w:rsid w:val="00C274AD"/>
    <w:rsid w:val="00C32AD3"/>
    <w:rsid w:val="00C33B90"/>
    <w:rsid w:val="00C51775"/>
    <w:rsid w:val="00C61220"/>
    <w:rsid w:val="00C624D0"/>
    <w:rsid w:val="00C66E28"/>
    <w:rsid w:val="00C73B9A"/>
    <w:rsid w:val="00C80BC8"/>
    <w:rsid w:val="00C847D3"/>
    <w:rsid w:val="00CA2170"/>
    <w:rsid w:val="00CA2FDD"/>
    <w:rsid w:val="00CC0245"/>
    <w:rsid w:val="00CE328A"/>
    <w:rsid w:val="00CE498A"/>
    <w:rsid w:val="00CE4E6F"/>
    <w:rsid w:val="00CE78DB"/>
    <w:rsid w:val="00CF395C"/>
    <w:rsid w:val="00CF471D"/>
    <w:rsid w:val="00D04750"/>
    <w:rsid w:val="00D545CB"/>
    <w:rsid w:val="00D74AD4"/>
    <w:rsid w:val="00D86CD0"/>
    <w:rsid w:val="00DB0D20"/>
    <w:rsid w:val="00DD11A2"/>
    <w:rsid w:val="00DD6F5A"/>
    <w:rsid w:val="00E04A1E"/>
    <w:rsid w:val="00E14A17"/>
    <w:rsid w:val="00E1651A"/>
    <w:rsid w:val="00E4219B"/>
    <w:rsid w:val="00EA71E9"/>
    <w:rsid w:val="00EC2EE2"/>
    <w:rsid w:val="00EE578C"/>
    <w:rsid w:val="00EF0BCF"/>
    <w:rsid w:val="00EF578E"/>
    <w:rsid w:val="00EF5B5B"/>
    <w:rsid w:val="00F15531"/>
    <w:rsid w:val="00F2263C"/>
    <w:rsid w:val="00F30D8C"/>
    <w:rsid w:val="00F62B07"/>
    <w:rsid w:val="00F90067"/>
    <w:rsid w:val="00F928BB"/>
    <w:rsid w:val="00FB2EE5"/>
    <w:rsid w:val="00FC3D06"/>
    <w:rsid w:val="00FD07FE"/>
    <w:rsid w:val="00FD0C46"/>
    <w:rsid w:val="00FD114D"/>
    <w:rsid w:val="00FD5110"/>
    <w:rsid w:val="00FE5FF4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B9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2FDD"/>
  </w:style>
  <w:style w:type="paragraph" w:styleId="ListParagraph">
    <w:name w:val="List Paragraph"/>
    <w:basedOn w:val="Normal"/>
    <w:uiPriority w:val="34"/>
    <w:qFormat/>
    <w:rsid w:val="00AD6BD7"/>
    <w:pPr>
      <w:ind w:left="720"/>
      <w:contextualSpacing/>
    </w:pPr>
  </w:style>
  <w:style w:type="paragraph" w:styleId="NoSpacing">
    <w:name w:val="No Spacing"/>
    <w:uiPriority w:val="1"/>
    <w:qFormat/>
    <w:rsid w:val="006F14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5B"/>
  </w:style>
  <w:style w:type="paragraph" w:styleId="Footer">
    <w:name w:val="footer"/>
    <w:basedOn w:val="Normal"/>
    <w:link w:val="FooterChar"/>
    <w:uiPriority w:val="99"/>
    <w:unhideWhenUsed/>
    <w:rsid w:val="00E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7DE3-67C2-B641-9A7B-4CE35F7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900</Words>
  <Characters>5133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Meshak</dc:creator>
  <cp:keywords/>
  <dc:description/>
  <cp:lastModifiedBy>Marcy Mattison</cp:lastModifiedBy>
  <cp:revision>3</cp:revision>
  <cp:lastPrinted>2022-08-26T18:45:00Z</cp:lastPrinted>
  <dcterms:created xsi:type="dcterms:W3CDTF">2022-08-26T18:45:00Z</dcterms:created>
  <dcterms:modified xsi:type="dcterms:W3CDTF">2022-08-26T18:52:00Z</dcterms:modified>
</cp:coreProperties>
</file>